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708" w:rsidRDefault="00AC3708" w:rsidP="00AC3708">
      <w:pPr>
        <w:shd w:val="clear" w:color="auto" w:fill="FFFFFF"/>
        <w:spacing w:before="100" w:beforeAutospacing="1" w:after="100" w:afterAutospacing="1"/>
        <w:outlineLvl w:val="3"/>
        <w:rPr>
          <w:rFonts w:cs="Arial"/>
          <w:b/>
          <w:bCs/>
          <w:sz w:val="31"/>
          <w:szCs w:val="31"/>
          <w:lang w:val="en-GB" w:eastAsia="en-GB"/>
        </w:rPr>
      </w:pPr>
      <w:r w:rsidRPr="00AC3708">
        <w:rPr>
          <w:rFonts w:cs="Arial"/>
          <w:b/>
          <w:bCs/>
          <w:sz w:val="31"/>
          <w:szCs w:val="31"/>
          <w:lang w:val="en-GB" w:eastAsia="en-GB"/>
        </w:rPr>
        <w:t>Photosynthesis</w:t>
      </w:r>
      <w:r w:rsidR="004F5CA5">
        <w:rPr>
          <w:rFonts w:cs="Arial"/>
          <w:b/>
          <w:bCs/>
          <w:sz w:val="31"/>
          <w:szCs w:val="31"/>
          <w:lang w:val="en-GB" w:eastAsia="en-GB"/>
        </w:rPr>
        <w:t xml:space="preserve"> &amp; Cellular Respiration</w:t>
      </w:r>
    </w:p>
    <w:p w:rsidR="00AC3708" w:rsidRPr="00AC3708" w:rsidRDefault="00AC3708" w:rsidP="00AC3708">
      <w:pPr>
        <w:shd w:val="clear" w:color="auto" w:fill="FFFFFF"/>
        <w:spacing w:before="100" w:beforeAutospacing="1" w:after="100" w:afterAutospacing="1"/>
        <w:outlineLvl w:val="3"/>
        <w:rPr>
          <w:rFonts w:cs="Arial"/>
          <w:b/>
          <w:bCs/>
          <w:sz w:val="31"/>
          <w:szCs w:val="31"/>
          <w:lang w:val="en-GB" w:eastAsia="en-GB"/>
        </w:rPr>
      </w:pPr>
      <w:r>
        <w:rPr>
          <w:rFonts w:cs="Arial"/>
          <w:b/>
          <w:bCs/>
          <w:noProof/>
          <w:sz w:val="31"/>
          <w:szCs w:val="31"/>
          <w:lang w:val="en-GB" w:eastAsia="en-GB"/>
        </w:rPr>
        <w:drawing>
          <wp:inline distT="0" distB="0" distL="0" distR="0">
            <wp:extent cx="4352925" cy="26693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synthesis.jpg"/>
                    <pic:cNvPicPr/>
                  </pic:nvPicPr>
                  <pic:blipFill>
                    <a:blip r:embed="rId6">
                      <a:extLst>
                        <a:ext uri="{28A0092B-C50C-407E-A947-70E740481C1C}">
                          <a14:useLocalDpi xmlns:a14="http://schemas.microsoft.com/office/drawing/2010/main" val="0"/>
                        </a:ext>
                      </a:extLst>
                    </a:blip>
                    <a:stretch>
                      <a:fillRect/>
                    </a:stretch>
                  </pic:blipFill>
                  <pic:spPr>
                    <a:xfrm>
                      <a:off x="0" y="0"/>
                      <a:ext cx="4352925" cy="2669390"/>
                    </a:xfrm>
                    <a:prstGeom prst="rect">
                      <a:avLst/>
                    </a:prstGeom>
                  </pic:spPr>
                </pic:pic>
              </a:graphicData>
            </a:graphic>
          </wp:inline>
        </w:drawing>
      </w:r>
    </w:p>
    <w:tbl>
      <w:tblPr>
        <w:tblW w:w="4390" w:type="pct"/>
        <w:tblInd w:w="-135" w:type="dxa"/>
        <w:shd w:val="clear" w:color="auto" w:fill="FFFFFF"/>
        <w:tblCellMar>
          <w:top w:w="15" w:type="dxa"/>
          <w:left w:w="15" w:type="dxa"/>
          <w:bottom w:w="15" w:type="dxa"/>
          <w:right w:w="15" w:type="dxa"/>
        </w:tblCellMar>
        <w:tblLook w:val="04A0" w:firstRow="1" w:lastRow="0" w:firstColumn="1" w:lastColumn="0" w:noHBand="0" w:noVBand="1"/>
        <w:tblDescription w:val="This table is for formatting purposes."/>
      </w:tblPr>
      <w:tblGrid>
        <w:gridCol w:w="7951"/>
      </w:tblGrid>
      <w:tr w:rsidR="00AC3708" w:rsidRPr="00AC3708" w:rsidTr="00AC3708">
        <w:tc>
          <w:tcPr>
            <w:tcW w:w="0" w:type="auto"/>
            <w:shd w:val="clear" w:color="auto" w:fill="FFFFFF"/>
            <w:vAlign w:val="center"/>
            <w:hideMark/>
          </w:tcPr>
          <w:p w:rsidR="00AC3708" w:rsidRPr="00AC3708" w:rsidRDefault="00AC3708" w:rsidP="00AC3708">
            <w:pPr>
              <w:spacing w:before="120" w:after="120"/>
              <w:rPr>
                <w:rFonts w:cs="Arial"/>
                <w:sz w:val="24"/>
                <w:szCs w:val="24"/>
                <w:lang w:val="en-GB" w:eastAsia="en-GB"/>
              </w:rPr>
            </w:pPr>
            <w:r w:rsidRPr="00AC3708">
              <w:rPr>
                <w:rFonts w:cs="Arial"/>
                <w:sz w:val="24"/>
                <w:szCs w:val="24"/>
                <w:lang w:val="en-GB" w:eastAsia="en-GB"/>
              </w:rPr>
              <w:t>The sun is vital to creation. Almost all life on Earth can trace the energy it needs to survive back to the sun</w:t>
            </w:r>
            <w:proofErr w:type="gramStart"/>
            <w:r w:rsidRPr="00AC3708">
              <w:rPr>
                <w:rFonts w:cs="Arial"/>
                <w:sz w:val="24"/>
                <w:szCs w:val="24"/>
                <w:lang w:val="en-GB" w:eastAsia="en-GB"/>
              </w:rPr>
              <w:t>..</w:t>
            </w:r>
            <w:proofErr w:type="gramEnd"/>
          </w:p>
        </w:tc>
      </w:tr>
    </w:tbl>
    <w:p w:rsidR="0000731F" w:rsidRPr="009921E7" w:rsidRDefault="009921E7" w:rsidP="00AC3708">
      <w:pPr>
        <w:rPr>
          <w:rFonts w:cs="Arial"/>
          <w:b/>
          <w:sz w:val="24"/>
          <w:szCs w:val="24"/>
          <w:u w:val="single"/>
          <w:lang w:val="en-GB" w:eastAsia="en-GB"/>
        </w:rPr>
      </w:pPr>
      <w:r w:rsidRPr="009921E7">
        <w:rPr>
          <w:rFonts w:cs="Arial"/>
          <w:b/>
          <w:sz w:val="24"/>
          <w:szCs w:val="24"/>
          <w:u w:val="single"/>
          <w:lang w:val="en-GB" w:eastAsia="en-GB"/>
        </w:rPr>
        <w:t>Photosynthesis</w:t>
      </w:r>
    </w:p>
    <w:p w:rsidR="00AC3708" w:rsidRPr="00AC3708" w:rsidRDefault="00AC3708" w:rsidP="0000731F">
      <w:pPr>
        <w:rPr>
          <w:rFonts w:ascii="Times New Roman" w:hAnsi="Times New Roman"/>
          <w:color w:val="auto"/>
          <w:sz w:val="24"/>
          <w:szCs w:val="24"/>
          <w:lang w:val="en-GB" w:eastAsia="en-GB"/>
        </w:rPr>
      </w:pPr>
      <w:r>
        <w:rPr>
          <w:rFonts w:cs="Arial"/>
          <w:sz w:val="24"/>
          <w:szCs w:val="24"/>
          <w:lang w:val="en-GB" w:eastAsia="en-GB"/>
        </w:rPr>
        <w:t>Observe the picture above. It represents the flow of energy within an ecosystem. P</w:t>
      </w:r>
      <w:r w:rsidRPr="00AC3708">
        <w:rPr>
          <w:rFonts w:cs="Arial"/>
          <w:sz w:val="24"/>
          <w:szCs w:val="24"/>
          <w:lang w:val="en-GB" w:eastAsia="en-GB"/>
        </w:rPr>
        <w:t>lants are classified as </w:t>
      </w:r>
      <w:r w:rsidRPr="00AC3708">
        <w:rPr>
          <w:rFonts w:cs="Arial"/>
          <w:b/>
          <w:color w:val="0099FF"/>
          <w:sz w:val="24"/>
          <w:szCs w:val="24"/>
          <w:lang w:val="en-GB" w:eastAsia="en-GB"/>
        </w:rPr>
        <w:t>producers</w:t>
      </w:r>
      <w:r w:rsidRPr="00AC3708">
        <w:rPr>
          <w:rFonts w:cs="Arial"/>
          <w:b/>
          <w:sz w:val="24"/>
          <w:szCs w:val="24"/>
          <w:lang w:val="en-GB" w:eastAsia="en-GB"/>
        </w:rPr>
        <w:t>.</w:t>
      </w:r>
      <w:r w:rsidRPr="00AC3708">
        <w:rPr>
          <w:rFonts w:cs="Arial"/>
          <w:sz w:val="24"/>
          <w:szCs w:val="24"/>
          <w:lang w:val="en-GB" w:eastAsia="en-GB"/>
        </w:rPr>
        <w:t xml:space="preserve"> But what do they produce and how do they do it?</w:t>
      </w:r>
      <w:r w:rsidR="0000731F">
        <w:rPr>
          <w:rFonts w:ascii="Times New Roman" w:hAnsi="Times New Roman"/>
          <w:color w:val="auto"/>
          <w:sz w:val="24"/>
          <w:szCs w:val="24"/>
          <w:lang w:val="en-GB" w:eastAsia="en-GB"/>
        </w:rPr>
        <w:t xml:space="preserve"> </w:t>
      </w:r>
      <w:r w:rsidRPr="00AC3708">
        <w:rPr>
          <w:rFonts w:cs="Arial"/>
          <w:sz w:val="24"/>
          <w:szCs w:val="24"/>
          <w:lang w:val="en-GB" w:eastAsia="en-GB"/>
        </w:rPr>
        <w:t>Using a process called </w:t>
      </w:r>
      <w:proofErr w:type="gramStart"/>
      <w:r w:rsidRPr="00AC3708">
        <w:rPr>
          <w:rFonts w:cs="Arial"/>
          <w:b/>
          <w:color w:val="0099FF"/>
          <w:sz w:val="24"/>
          <w:szCs w:val="24"/>
          <w:lang w:val="en-GB" w:eastAsia="en-GB"/>
        </w:rPr>
        <w:t>photosynthesis</w:t>
      </w:r>
      <w:r w:rsidRPr="00AC3708">
        <w:rPr>
          <w:rFonts w:cs="Arial"/>
          <w:sz w:val="24"/>
          <w:szCs w:val="24"/>
          <w:lang w:val="en-GB" w:eastAsia="en-GB"/>
        </w:rPr>
        <w:t>,</w:t>
      </w:r>
      <w:proofErr w:type="gramEnd"/>
      <w:r w:rsidRPr="00AC3708">
        <w:rPr>
          <w:rFonts w:cs="Arial"/>
          <w:sz w:val="24"/>
          <w:szCs w:val="24"/>
          <w:lang w:val="en-GB" w:eastAsia="en-GB"/>
        </w:rPr>
        <w:t xml:space="preserve"> plants convert energy from the sun into a useable form of energy called </w:t>
      </w:r>
      <w:r w:rsidRPr="00AC3708">
        <w:rPr>
          <w:rFonts w:cs="Arial"/>
          <w:b/>
          <w:color w:val="0099FF"/>
          <w:sz w:val="24"/>
          <w:szCs w:val="24"/>
          <w:lang w:val="en-GB" w:eastAsia="en-GB"/>
        </w:rPr>
        <w:t>glucose </w:t>
      </w:r>
      <w:r w:rsidRPr="00AC3708">
        <w:rPr>
          <w:rFonts w:cs="Arial"/>
          <w:sz w:val="24"/>
          <w:szCs w:val="24"/>
          <w:lang w:val="en-GB" w:eastAsia="en-GB"/>
        </w:rPr>
        <w:t>(</w:t>
      </w:r>
      <w:r>
        <w:rPr>
          <w:rFonts w:cs="Arial"/>
          <w:sz w:val="24"/>
          <w:szCs w:val="24"/>
          <w:lang w:val="en-GB" w:eastAsia="en-GB"/>
        </w:rPr>
        <w:t xml:space="preserve">sugar -- </w:t>
      </w:r>
      <w:r w:rsidRPr="00AC3708">
        <w:rPr>
          <w:rFonts w:cs="Arial"/>
          <w:sz w:val="24"/>
          <w:szCs w:val="24"/>
          <w:lang w:val="en-GB" w:eastAsia="en-GB"/>
        </w:rPr>
        <w:t>C</w:t>
      </w:r>
      <w:r w:rsidRPr="00AC3708">
        <w:rPr>
          <w:rFonts w:cs="Arial"/>
          <w:sz w:val="24"/>
          <w:szCs w:val="24"/>
          <w:vertAlign w:val="subscript"/>
          <w:lang w:val="en-GB" w:eastAsia="en-GB"/>
        </w:rPr>
        <w:t>6</w:t>
      </w:r>
      <w:r w:rsidRPr="00AC3708">
        <w:rPr>
          <w:rFonts w:cs="Arial"/>
          <w:sz w:val="24"/>
          <w:szCs w:val="24"/>
          <w:lang w:val="en-GB" w:eastAsia="en-GB"/>
        </w:rPr>
        <w:t>H</w:t>
      </w:r>
      <w:r w:rsidRPr="00AC3708">
        <w:rPr>
          <w:rFonts w:cs="Arial"/>
          <w:sz w:val="24"/>
          <w:szCs w:val="24"/>
          <w:vertAlign w:val="subscript"/>
          <w:lang w:val="en-GB" w:eastAsia="en-GB"/>
        </w:rPr>
        <w:t>12</w:t>
      </w:r>
      <w:r w:rsidRPr="00AC3708">
        <w:rPr>
          <w:rFonts w:cs="Arial"/>
          <w:sz w:val="24"/>
          <w:szCs w:val="24"/>
          <w:lang w:val="en-GB" w:eastAsia="en-GB"/>
        </w:rPr>
        <w:t>O</w:t>
      </w:r>
      <w:r w:rsidRPr="00AC3708">
        <w:rPr>
          <w:rFonts w:cs="Arial"/>
          <w:sz w:val="24"/>
          <w:szCs w:val="24"/>
          <w:vertAlign w:val="subscript"/>
          <w:lang w:val="en-GB" w:eastAsia="en-GB"/>
        </w:rPr>
        <w:t>6</w:t>
      </w:r>
      <w:r w:rsidRPr="00AC3708">
        <w:rPr>
          <w:rFonts w:cs="Arial"/>
          <w:sz w:val="24"/>
          <w:szCs w:val="24"/>
          <w:lang w:val="en-GB" w:eastAsia="en-GB"/>
        </w:rPr>
        <w:t>).</w:t>
      </w:r>
    </w:p>
    <w:p w:rsidR="00AC3708" w:rsidRPr="00AC3708" w:rsidRDefault="00AC3708" w:rsidP="00AC3708">
      <w:pPr>
        <w:shd w:val="clear" w:color="auto" w:fill="FFFFFF"/>
        <w:spacing w:before="100" w:beforeAutospacing="1" w:after="100" w:afterAutospacing="1"/>
        <w:rPr>
          <w:rFonts w:cs="Arial"/>
          <w:sz w:val="24"/>
          <w:szCs w:val="24"/>
          <w:lang w:val="en-GB" w:eastAsia="en-GB"/>
        </w:rPr>
      </w:pPr>
      <w:r w:rsidRPr="00AC3708">
        <w:rPr>
          <w:rFonts w:cs="Arial"/>
          <w:sz w:val="24"/>
          <w:szCs w:val="24"/>
          <w:lang w:val="en-GB" w:eastAsia="en-GB"/>
        </w:rPr>
        <w:t>To perform photosynthesis, plants require:</w:t>
      </w:r>
    </w:p>
    <w:p w:rsidR="00AC3708" w:rsidRPr="00AC3708" w:rsidRDefault="00AC3708" w:rsidP="00AC3708">
      <w:pPr>
        <w:numPr>
          <w:ilvl w:val="0"/>
          <w:numId w:val="1"/>
        </w:numPr>
        <w:shd w:val="clear" w:color="auto" w:fill="FFFFFF"/>
        <w:spacing w:before="100" w:beforeAutospacing="1" w:after="100" w:afterAutospacing="1" w:line="360" w:lineRule="atLeast"/>
        <w:ind w:left="570"/>
        <w:rPr>
          <w:rFonts w:cs="Arial"/>
          <w:sz w:val="24"/>
          <w:szCs w:val="24"/>
          <w:lang w:val="en-GB" w:eastAsia="en-GB"/>
        </w:rPr>
      </w:pPr>
      <w:r w:rsidRPr="00AC3708">
        <w:rPr>
          <w:rFonts w:cs="Arial"/>
          <w:sz w:val="24"/>
          <w:szCs w:val="24"/>
          <w:lang w:val="en-GB" w:eastAsia="en-GB"/>
        </w:rPr>
        <w:t>Sunlight</w:t>
      </w:r>
    </w:p>
    <w:p w:rsidR="00AC3708" w:rsidRPr="00AC3708" w:rsidRDefault="00AC3708" w:rsidP="00AC3708">
      <w:pPr>
        <w:numPr>
          <w:ilvl w:val="0"/>
          <w:numId w:val="1"/>
        </w:numPr>
        <w:shd w:val="clear" w:color="auto" w:fill="FFFFFF"/>
        <w:spacing w:before="100" w:beforeAutospacing="1" w:after="100" w:afterAutospacing="1" w:line="360" w:lineRule="atLeast"/>
        <w:ind w:left="570"/>
        <w:rPr>
          <w:rFonts w:cs="Arial"/>
          <w:sz w:val="24"/>
          <w:szCs w:val="24"/>
          <w:lang w:val="en-GB" w:eastAsia="en-GB"/>
        </w:rPr>
      </w:pPr>
      <w:r w:rsidRPr="00AC3708">
        <w:rPr>
          <w:rFonts w:cs="Arial"/>
          <w:sz w:val="24"/>
          <w:szCs w:val="24"/>
          <w:lang w:val="en-GB" w:eastAsia="en-GB"/>
        </w:rPr>
        <w:t>Chlorophyll, a green pigment found in plants</w:t>
      </w:r>
    </w:p>
    <w:p w:rsidR="00AC3708" w:rsidRPr="00AC3708" w:rsidRDefault="00AC3708" w:rsidP="00AC3708">
      <w:pPr>
        <w:numPr>
          <w:ilvl w:val="0"/>
          <w:numId w:val="1"/>
        </w:numPr>
        <w:shd w:val="clear" w:color="auto" w:fill="FFFFFF"/>
        <w:spacing w:before="100" w:beforeAutospacing="1" w:after="100" w:afterAutospacing="1" w:line="360" w:lineRule="atLeast"/>
        <w:ind w:left="570"/>
        <w:rPr>
          <w:rFonts w:cs="Arial"/>
          <w:sz w:val="24"/>
          <w:szCs w:val="24"/>
          <w:lang w:val="en-GB" w:eastAsia="en-GB"/>
        </w:rPr>
      </w:pPr>
      <w:r w:rsidRPr="00AC3708">
        <w:rPr>
          <w:rFonts w:cs="Arial"/>
          <w:sz w:val="24"/>
          <w:szCs w:val="24"/>
          <w:lang w:val="en-GB" w:eastAsia="en-GB"/>
        </w:rPr>
        <w:t>Water (H</w:t>
      </w:r>
      <w:r w:rsidRPr="00AC3708">
        <w:rPr>
          <w:rFonts w:cs="Arial"/>
          <w:sz w:val="24"/>
          <w:szCs w:val="24"/>
          <w:vertAlign w:val="subscript"/>
          <w:lang w:val="en-GB" w:eastAsia="en-GB"/>
        </w:rPr>
        <w:t>2</w:t>
      </w:r>
      <w:r w:rsidRPr="00AC3708">
        <w:rPr>
          <w:rFonts w:cs="Arial"/>
          <w:sz w:val="24"/>
          <w:szCs w:val="24"/>
          <w:lang w:val="en-GB" w:eastAsia="en-GB"/>
        </w:rPr>
        <w:t>O)</w:t>
      </w:r>
    </w:p>
    <w:p w:rsidR="00AC3708" w:rsidRPr="00AC3708" w:rsidRDefault="00AC3708" w:rsidP="00AC3708">
      <w:pPr>
        <w:numPr>
          <w:ilvl w:val="0"/>
          <w:numId w:val="1"/>
        </w:numPr>
        <w:shd w:val="clear" w:color="auto" w:fill="FFFFFF"/>
        <w:spacing w:before="100" w:beforeAutospacing="1" w:after="100" w:afterAutospacing="1" w:line="360" w:lineRule="atLeast"/>
        <w:ind w:left="570"/>
        <w:rPr>
          <w:rFonts w:cs="Arial"/>
          <w:sz w:val="24"/>
          <w:szCs w:val="24"/>
          <w:lang w:val="en-GB" w:eastAsia="en-GB"/>
        </w:rPr>
      </w:pPr>
      <w:r w:rsidRPr="00AC3708">
        <w:rPr>
          <w:rFonts w:cs="Arial"/>
          <w:sz w:val="24"/>
          <w:szCs w:val="24"/>
          <w:lang w:val="en-GB" w:eastAsia="en-GB"/>
        </w:rPr>
        <w:t>Carbon dioxide (CO</w:t>
      </w:r>
      <w:r w:rsidRPr="00AC3708">
        <w:rPr>
          <w:rFonts w:cs="Arial"/>
          <w:sz w:val="24"/>
          <w:szCs w:val="24"/>
          <w:vertAlign w:val="subscript"/>
          <w:lang w:val="en-GB" w:eastAsia="en-GB"/>
        </w:rPr>
        <w:t>2</w:t>
      </w:r>
      <w:r w:rsidRPr="00AC3708">
        <w:rPr>
          <w:rFonts w:cs="Arial"/>
          <w:sz w:val="24"/>
          <w:szCs w:val="24"/>
          <w:lang w:val="en-GB" w:eastAsia="en-GB"/>
        </w:rPr>
        <w:t>)</w:t>
      </w:r>
    </w:p>
    <w:p w:rsidR="00AC3708" w:rsidRPr="00AC3708" w:rsidRDefault="00AC3708" w:rsidP="00AC3708">
      <w:pPr>
        <w:shd w:val="clear" w:color="auto" w:fill="FFFFFF"/>
        <w:spacing w:before="100" w:beforeAutospacing="1" w:after="100" w:afterAutospacing="1"/>
        <w:rPr>
          <w:rFonts w:cs="Arial"/>
          <w:sz w:val="24"/>
          <w:szCs w:val="24"/>
          <w:lang w:val="en-GB" w:eastAsia="en-GB"/>
        </w:rPr>
      </w:pPr>
      <w:r w:rsidRPr="00AC3708">
        <w:rPr>
          <w:rFonts w:cs="Arial"/>
          <w:sz w:val="24"/>
          <w:szCs w:val="24"/>
          <w:lang w:val="en-GB" w:eastAsia="en-GB"/>
        </w:rPr>
        <w:t xml:space="preserve">Just like any power plant that produces energy, plants also emit a by-product. Fortunately for us as humans, that by-product is </w:t>
      </w:r>
      <w:r w:rsidRPr="00AC3708">
        <w:rPr>
          <w:rFonts w:cs="Arial"/>
          <w:b/>
          <w:color w:val="548DD4" w:themeColor="text2" w:themeTint="99"/>
          <w:sz w:val="24"/>
          <w:szCs w:val="24"/>
          <w:lang w:val="en-GB" w:eastAsia="en-GB"/>
        </w:rPr>
        <w:t>oxygen</w:t>
      </w:r>
      <w:r w:rsidRPr="00AC3708">
        <w:rPr>
          <w:rFonts w:cs="Arial"/>
          <w:sz w:val="24"/>
          <w:szCs w:val="24"/>
          <w:lang w:val="en-GB" w:eastAsia="en-GB"/>
        </w:rPr>
        <w:t xml:space="preserve"> (O</w:t>
      </w:r>
      <w:r w:rsidRPr="00AC3708">
        <w:rPr>
          <w:rFonts w:cs="Arial"/>
          <w:sz w:val="24"/>
          <w:szCs w:val="24"/>
          <w:vertAlign w:val="subscript"/>
          <w:lang w:val="en-GB" w:eastAsia="en-GB"/>
        </w:rPr>
        <w:t>2</w:t>
      </w:r>
      <w:r w:rsidRPr="00AC3708">
        <w:rPr>
          <w:rFonts w:cs="Arial"/>
          <w:sz w:val="24"/>
          <w:szCs w:val="24"/>
          <w:lang w:val="en-GB" w:eastAsia="en-GB"/>
        </w:rPr>
        <w:t>).</w:t>
      </w:r>
    </w:p>
    <w:p w:rsidR="0000731F" w:rsidRDefault="00AC3708" w:rsidP="0000731F">
      <w:pPr>
        <w:shd w:val="clear" w:color="auto" w:fill="FFFFFF"/>
        <w:spacing w:before="100" w:beforeAutospacing="1" w:after="100" w:afterAutospacing="1"/>
        <w:rPr>
          <w:rFonts w:cs="Arial"/>
          <w:sz w:val="24"/>
          <w:szCs w:val="24"/>
          <w:lang w:val="en-GB" w:eastAsia="en-GB"/>
        </w:rPr>
      </w:pPr>
      <w:r w:rsidRPr="00AC3708">
        <w:rPr>
          <w:rFonts w:cs="Arial"/>
          <w:sz w:val="24"/>
          <w:szCs w:val="24"/>
          <w:lang w:val="en-GB" w:eastAsia="en-GB"/>
        </w:rPr>
        <w:t>Photosynthesis is a series of chemical reactions that can be represented using the following word equation:</w:t>
      </w:r>
    </w:p>
    <w:p w:rsidR="00AC3708" w:rsidRPr="00AC3708" w:rsidRDefault="00AC3708" w:rsidP="0000731F">
      <w:pPr>
        <w:shd w:val="clear" w:color="auto" w:fill="FFFFFF"/>
        <w:spacing w:before="100" w:beforeAutospacing="1" w:after="100" w:afterAutospacing="1"/>
        <w:rPr>
          <w:rFonts w:cs="Arial"/>
          <w:b/>
          <w:bCs/>
          <w:sz w:val="24"/>
          <w:szCs w:val="24"/>
          <w:lang w:val="en-GB" w:eastAsia="en-GB"/>
        </w:rPr>
      </w:pPr>
      <w:r w:rsidRPr="0000731F">
        <w:rPr>
          <w:rFonts w:cs="Arial"/>
          <w:b/>
          <w:bCs/>
          <w:sz w:val="24"/>
          <w:szCs w:val="24"/>
          <w:u w:val="single"/>
          <w:lang w:val="en-GB" w:eastAsia="en-GB"/>
        </w:rPr>
        <w:t>Photosynthesis </w:t>
      </w:r>
      <w:r w:rsidR="0000731F">
        <w:rPr>
          <w:rFonts w:cs="Arial"/>
          <w:b/>
          <w:bCs/>
          <w:sz w:val="24"/>
          <w:szCs w:val="24"/>
          <w:u w:val="single"/>
          <w:lang w:val="en-GB" w:eastAsia="en-GB"/>
        </w:rPr>
        <w:t xml:space="preserve">   </w:t>
      </w:r>
      <w:r w:rsidR="0000731F" w:rsidRPr="00AC3708">
        <w:rPr>
          <w:rFonts w:cs="Arial"/>
          <w:b/>
          <w:bCs/>
          <w:sz w:val="24"/>
          <w:szCs w:val="24"/>
          <w:lang w:val="en-GB" w:eastAsia="en-GB"/>
        </w:rPr>
        <w:t>Water + Carbon Dioxide </w:t>
      </w:r>
      <w:r w:rsidR="0000731F" w:rsidRPr="0000731F">
        <w:rPr>
          <w:rFonts w:cs="Arial"/>
          <w:b/>
          <w:bCs/>
          <w:sz w:val="24"/>
          <w:szCs w:val="24"/>
          <w:lang w:val="en-GB" w:eastAsia="en-GB"/>
        </w:rPr>
        <w:sym w:font="Wingdings" w:char="F0E0"/>
      </w:r>
      <w:r w:rsidR="0000731F" w:rsidRPr="00AC3708">
        <w:rPr>
          <w:rFonts w:cs="Arial"/>
          <w:b/>
          <w:bCs/>
          <w:sz w:val="24"/>
          <w:szCs w:val="24"/>
          <w:lang w:val="en-GB" w:eastAsia="en-GB"/>
        </w:rPr>
        <w:t>Glucose + Oxygen</w:t>
      </w:r>
      <w:bookmarkStart w:id="0" w:name="return"/>
      <w:bookmarkEnd w:id="0"/>
    </w:p>
    <w:tbl>
      <w:tblPr>
        <w:tblW w:w="9931" w:type="dxa"/>
        <w:tblBorders>
          <w:top w:val="double" w:sz="6" w:space="0" w:color="00A886"/>
          <w:left w:val="double" w:sz="6" w:space="0" w:color="00A886"/>
          <w:bottom w:val="double" w:sz="6" w:space="0" w:color="00A886"/>
          <w:right w:val="double" w:sz="6" w:space="0" w:color="00A886"/>
        </w:tblBorders>
        <w:shd w:val="clear" w:color="auto" w:fill="FFFFFF"/>
        <w:tblCellMar>
          <w:top w:w="15" w:type="dxa"/>
          <w:left w:w="15" w:type="dxa"/>
          <w:bottom w:w="15" w:type="dxa"/>
          <w:right w:w="15" w:type="dxa"/>
        </w:tblCellMar>
        <w:tblLook w:val="04A0" w:firstRow="1" w:lastRow="0" w:firstColumn="1" w:lastColumn="0" w:noHBand="0" w:noVBand="1"/>
      </w:tblPr>
      <w:tblGrid>
        <w:gridCol w:w="9931"/>
      </w:tblGrid>
      <w:tr w:rsidR="0000731F" w:rsidRPr="00AC3708" w:rsidTr="0000731F">
        <w:tc>
          <w:tcPr>
            <w:tcW w:w="9931" w:type="dxa"/>
            <w:tcBorders>
              <w:top w:val="double" w:sz="6" w:space="0" w:color="4C8F76"/>
              <w:left w:val="double" w:sz="6" w:space="0" w:color="4C8F76"/>
              <w:bottom w:val="double" w:sz="6" w:space="0" w:color="4C8F76"/>
              <w:right w:val="double" w:sz="6" w:space="0" w:color="4C8F76"/>
            </w:tcBorders>
            <w:shd w:val="clear" w:color="auto" w:fill="FFFFFF"/>
            <w:tcMar>
              <w:top w:w="150" w:type="dxa"/>
              <w:left w:w="150" w:type="dxa"/>
              <w:bottom w:w="150" w:type="dxa"/>
              <w:right w:w="150" w:type="dxa"/>
            </w:tcMar>
            <w:hideMark/>
          </w:tcPr>
          <w:p w:rsidR="00AC3708" w:rsidRPr="00AC3708" w:rsidRDefault="0000731F" w:rsidP="00AC3708">
            <w:pPr>
              <w:spacing w:before="100" w:beforeAutospacing="1" w:after="100" w:afterAutospacing="1"/>
              <w:rPr>
                <w:rFonts w:cs="Arial"/>
                <w:lang w:val="en-GB" w:eastAsia="en-GB"/>
              </w:rPr>
            </w:pPr>
            <w:r w:rsidRPr="00AC3708">
              <w:rPr>
                <w:rFonts w:cs="Arial"/>
                <w:b/>
                <w:bCs/>
                <w:sz w:val="24"/>
                <w:szCs w:val="24"/>
                <w:lang w:val="en-GB" w:eastAsia="en-GB"/>
              </w:rPr>
              <w:t>Did you know?</w:t>
            </w:r>
            <w:r>
              <w:rPr>
                <w:rFonts w:cs="Arial"/>
                <w:b/>
                <w:bCs/>
                <w:sz w:val="24"/>
                <w:szCs w:val="24"/>
                <w:lang w:val="en-GB" w:eastAsia="en-GB"/>
              </w:rPr>
              <w:t xml:space="preserve"> </w:t>
            </w:r>
            <w:r w:rsidRPr="00AC3708">
              <w:rPr>
                <w:rFonts w:cs="Arial"/>
                <w:lang w:val="en-GB" w:eastAsia="en-GB"/>
              </w:rPr>
              <w:t>An average hectare of corn produces enough oxygen per hectare per day in midsummer to meet the respiratory needs of about 325 people. This means that the one million or so hectares of corn grown in Ontario produce enough oxygen for the annual respiratory needs of Ontario's 10 million residents in about 11 summer days!</w:t>
            </w:r>
          </w:p>
        </w:tc>
      </w:tr>
    </w:tbl>
    <w:p w:rsidR="00EB4E7B" w:rsidRDefault="00EB4E7B"/>
    <w:p w:rsidR="009921E7" w:rsidRDefault="009921E7" w:rsidP="009921E7">
      <w:pPr>
        <w:pStyle w:val="NormalWeb"/>
        <w:shd w:val="clear" w:color="auto" w:fill="FFFFFF"/>
        <w:rPr>
          <w:rFonts w:ascii="Arial" w:hAnsi="Arial" w:cs="Arial"/>
          <w:color w:val="000000"/>
        </w:rPr>
      </w:pPr>
      <w:r>
        <w:rPr>
          <w:rFonts w:ascii="Arial" w:hAnsi="Arial" w:cs="Arial"/>
          <w:color w:val="000000"/>
        </w:rPr>
        <w:lastRenderedPageBreak/>
        <w:t>Animals, including humans, are classified as</w:t>
      </w:r>
      <w:r>
        <w:rPr>
          <w:rStyle w:val="apple-converted-space"/>
          <w:rFonts w:ascii="Arial" w:hAnsi="Arial" w:cs="Arial"/>
          <w:color w:val="000000"/>
        </w:rPr>
        <w:t> </w:t>
      </w:r>
      <w:r w:rsidRPr="009921E7">
        <w:rPr>
          <w:rStyle w:val="definition"/>
          <w:rFonts w:ascii="Arial" w:hAnsi="Arial" w:cs="Arial"/>
          <w:b/>
          <w:color w:val="0099FF"/>
        </w:rPr>
        <w:t>consumers</w:t>
      </w:r>
      <w:r w:rsidRPr="009921E7">
        <w:rPr>
          <w:rFonts w:ascii="Arial" w:hAnsi="Arial" w:cs="Arial"/>
          <w:b/>
          <w:color w:val="000000"/>
        </w:rPr>
        <w:t>.</w:t>
      </w:r>
      <w:r>
        <w:rPr>
          <w:rFonts w:ascii="Arial" w:hAnsi="Arial" w:cs="Arial"/>
          <w:color w:val="000000"/>
        </w:rPr>
        <w:t xml:space="preserve"> But what do we consume?</w:t>
      </w:r>
    </w:p>
    <w:p w:rsidR="009921E7" w:rsidRDefault="009921E7" w:rsidP="009921E7">
      <w:pPr>
        <w:pStyle w:val="NormalWeb"/>
        <w:shd w:val="clear" w:color="auto" w:fill="FFFFFF"/>
        <w:rPr>
          <w:rFonts w:ascii="Arial" w:hAnsi="Arial" w:cs="Arial"/>
          <w:color w:val="000000"/>
        </w:rPr>
      </w:pPr>
      <w:r>
        <w:rPr>
          <w:rFonts w:ascii="Arial" w:hAnsi="Arial" w:cs="Arial"/>
          <w:color w:val="000000"/>
        </w:rPr>
        <w:t>Animals consume the energy from plants and other animals in a process called</w:t>
      </w:r>
      <w:r>
        <w:rPr>
          <w:rStyle w:val="apple-converted-space"/>
          <w:rFonts w:ascii="Arial" w:hAnsi="Arial" w:cs="Arial"/>
          <w:color w:val="000000"/>
        </w:rPr>
        <w:t> </w:t>
      </w:r>
      <w:r w:rsidRPr="009921E7">
        <w:rPr>
          <w:rStyle w:val="definition"/>
          <w:rFonts w:ascii="Arial" w:hAnsi="Arial" w:cs="Arial"/>
          <w:b/>
          <w:color w:val="0099FF"/>
        </w:rPr>
        <w:t>cellular respiration</w:t>
      </w:r>
      <w:r>
        <w:rPr>
          <w:rFonts w:ascii="Arial" w:hAnsi="Arial" w:cs="Arial"/>
          <w:color w:val="000000"/>
        </w:rPr>
        <w:t>. In cellular respiration, the energy that the plant created and stored, as glucose, is released so that the animal can move and live. This takes place in each and every cell that an animal has.</w:t>
      </w:r>
    </w:p>
    <w:p w:rsidR="009921E7" w:rsidRDefault="009921E7" w:rsidP="009921E7">
      <w:pPr>
        <w:pStyle w:val="NormalWeb"/>
        <w:shd w:val="clear" w:color="auto" w:fill="FFFFFF"/>
        <w:rPr>
          <w:rFonts w:ascii="Arial" w:hAnsi="Arial" w:cs="Arial"/>
          <w:color w:val="000000"/>
        </w:rPr>
      </w:pPr>
      <w:r>
        <w:rPr>
          <w:rFonts w:ascii="Arial" w:hAnsi="Arial" w:cs="Arial"/>
          <w:color w:val="000000"/>
        </w:rPr>
        <w:t>The by-products of cellular respiration are water and carbon dioxide.</w:t>
      </w:r>
    </w:p>
    <w:p w:rsidR="009921E7" w:rsidRDefault="009921E7" w:rsidP="009921E7">
      <w:pPr>
        <w:pStyle w:val="NormalWeb"/>
        <w:shd w:val="clear" w:color="auto" w:fill="FFFFFF"/>
        <w:rPr>
          <w:rFonts w:ascii="Arial" w:hAnsi="Arial" w:cs="Arial"/>
          <w:color w:val="000000"/>
        </w:rPr>
      </w:pPr>
      <w:r>
        <w:rPr>
          <w:rFonts w:ascii="Arial" w:hAnsi="Arial" w:cs="Arial"/>
          <w:color w:val="000000"/>
        </w:rPr>
        <w:t>Cellular respiration is a series of chemical reactions that can be represented using the following word equation:</w:t>
      </w:r>
    </w:p>
    <w:p w:rsidR="009921E7" w:rsidRDefault="009921E7" w:rsidP="009921E7">
      <w:pPr>
        <w:pStyle w:val="NormalWeb"/>
        <w:shd w:val="clear" w:color="auto" w:fill="FFFFFF"/>
        <w:rPr>
          <w:rFonts w:ascii="Arial" w:hAnsi="Arial" w:cs="Arial"/>
          <w:color w:val="000000"/>
        </w:rPr>
      </w:pPr>
      <w:r w:rsidRPr="008D5A63">
        <w:rPr>
          <w:rStyle w:val="Strong"/>
          <w:rFonts w:ascii="Arial" w:hAnsi="Arial" w:cs="Arial"/>
          <w:color w:val="000000"/>
          <w:u w:val="single"/>
        </w:rPr>
        <w:t>Cellular Respiration:</w:t>
      </w:r>
      <w:r>
        <w:rPr>
          <w:rStyle w:val="Strong"/>
          <w:rFonts w:ascii="Arial" w:hAnsi="Arial" w:cs="Arial"/>
          <w:color w:val="000000"/>
        </w:rPr>
        <w:t xml:space="preserve"> </w:t>
      </w:r>
      <w:r>
        <w:rPr>
          <w:rStyle w:val="Strong"/>
          <w:rFonts w:ascii="Arial" w:hAnsi="Arial" w:cs="Arial"/>
          <w:color w:val="000000"/>
        </w:rPr>
        <w:t>Glucose + Oxygen</w:t>
      </w:r>
      <w:r>
        <w:rPr>
          <w:rStyle w:val="apple-converted-space"/>
          <w:rFonts w:ascii="Arial" w:hAnsi="Arial" w:cs="Arial"/>
          <w:b/>
          <w:bCs/>
          <w:color w:val="000000"/>
        </w:rPr>
        <w:t> </w:t>
      </w:r>
      <w:r w:rsidRPr="009921E7">
        <w:rPr>
          <w:rStyle w:val="apple-converted-space"/>
          <w:rFonts w:ascii="Arial" w:hAnsi="Arial" w:cs="Arial"/>
          <w:b/>
          <w:bCs/>
          <w:color w:val="000000"/>
        </w:rPr>
        <w:sym w:font="Wingdings" w:char="F0E0"/>
      </w:r>
      <w:r>
        <w:rPr>
          <w:rStyle w:val="apple-converted-space"/>
          <w:rFonts w:ascii="Arial" w:hAnsi="Arial" w:cs="Arial"/>
          <w:color w:val="000000"/>
        </w:rPr>
        <w:t> </w:t>
      </w:r>
      <w:r>
        <w:rPr>
          <w:rStyle w:val="Strong"/>
          <w:rFonts w:ascii="Arial" w:hAnsi="Arial" w:cs="Arial"/>
          <w:color w:val="000000"/>
        </w:rPr>
        <w:t>Water + Carbon Dioxide</w:t>
      </w:r>
    </w:p>
    <w:p w:rsidR="009921E7" w:rsidRDefault="009921E7">
      <w:pPr>
        <w:rPr>
          <w:rStyle w:val="apple-style-span"/>
          <w:rFonts w:cs="Arial"/>
          <w:sz w:val="24"/>
          <w:szCs w:val="24"/>
          <w:shd w:val="clear" w:color="auto" w:fill="BFE9E1"/>
        </w:rPr>
      </w:pPr>
      <w:r w:rsidRPr="009921E7">
        <w:rPr>
          <w:rStyle w:val="apple-style-span"/>
          <w:rFonts w:cs="Arial"/>
          <w:sz w:val="24"/>
          <w:szCs w:val="24"/>
          <w:shd w:val="clear" w:color="auto" w:fill="BFE9E1"/>
        </w:rPr>
        <w:t>Look at the equations for cellular respiration and photosynthesis. What do you notice about them?</w:t>
      </w:r>
      <w:r w:rsidR="00362DFB">
        <w:rPr>
          <w:rStyle w:val="apple-style-span"/>
          <w:rFonts w:cs="Arial"/>
          <w:sz w:val="24"/>
          <w:szCs w:val="24"/>
          <w:shd w:val="clear" w:color="auto" w:fill="BFE9E1"/>
        </w:rPr>
        <w:t xml:space="preserve"> What does this mean?</w:t>
      </w:r>
    </w:p>
    <w:p w:rsidR="00362DFB" w:rsidRDefault="00362DFB">
      <w:pPr>
        <w:rPr>
          <w:rStyle w:val="apple-style-span"/>
          <w:rFonts w:cs="Arial"/>
          <w:sz w:val="24"/>
          <w:szCs w:val="24"/>
          <w:shd w:val="clear" w:color="auto" w:fill="BFE9E1"/>
        </w:rPr>
      </w:pPr>
    </w:p>
    <w:p w:rsidR="00362DFB" w:rsidRDefault="00362DFB">
      <w:pPr>
        <w:rPr>
          <w:rStyle w:val="apple-style-span"/>
          <w:rFonts w:cs="Arial"/>
          <w:sz w:val="24"/>
          <w:szCs w:val="24"/>
          <w:shd w:val="clear" w:color="auto" w:fill="BFE9E1"/>
        </w:rPr>
      </w:pPr>
    </w:p>
    <w:p w:rsidR="00362DFB" w:rsidRDefault="00362DFB">
      <w:pPr>
        <w:rPr>
          <w:rStyle w:val="apple-style-span"/>
          <w:rFonts w:cs="Arial"/>
          <w:sz w:val="24"/>
          <w:szCs w:val="24"/>
          <w:shd w:val="clear" w:color="auto" w:fill="BFE9E1"/>
        </w:rPr>
      </w:pPr>
    </w:p>
    <w:p w:rsidR="00362DFB" w:rsidRDefault="00362DFB">
      <w:pPr>
        <w:rPr>
          <w:rStyle w:val="apple-style-span"/>
          <w:rFonts w:cs="Arial"/>
          <w:sz w:val="24"/>
          <w:szCs w:val="24"/>
          <w:shd w:val="clear" w:color="auto" w:fill="BFE9E1"/>
        </w:rPr>
      </w:pPr>
    </w:p>
    <w:p w:rsidR="00063E18" w:rsidRDefault="00362DFB">
      <w:pPr>
        <w:rPr>
          <w:rStyle w:val="apple-style-span"/>
          <w:rFonts w:cs="Arial"/>
          <w:sz w:val="24"/>
          <w:szCs w:val="24"/>
          <w:shd w:val="clear" w:color="auto" w:fill="BFE9E1"/>
        </w:rPr>
      </w:pPr>
      <w:r>
        <w:rPr>
          <w:rStyle w:val="apple-style-span"/>
          <w:rFonts w:cs="Arial"/>
          <w:sz w:val="24"/>
          <w:szCs w:val="24"/>
          <w:shd w:val="clear" w:color="auto" w:fill="BFE9E1"/>
        </w:rPr>
        <w:t>Do p</w:t>
      </w:r>
      <w:r w:rsidR="008D5A63">
        <w:rPr>
          <w:rStyle w:val="apple-style-span"/>
          <w:rFonts w:cs="Arial"/>
          <w:sz w:val="24"/>
          <w:szCs w:val="24"/>
          <w:shd w:val="clear" w:color="auto" w:fill="BFE9E1"/>
        </w:rPr>
        <w:t xml:space="preserve">lants also undergo respiration? </w:t>
      </w:r>
      <w:r w:rsidR="00063E18">
        <w:rPr>
          <w:rStyle w:val="apple-style-span"/>
          <w:rFonts w:cs="Arial"/>
          <w:sz w:val="24"/>
          <w:szCs w:val="24"/>
          <w:shd w:val="clear" w:color="auto" w:fill="BFE9E1"/>
        </w:rPr>
        <w:t>Why don’t they just use up all of the oxygen produced then and complete the cycle?</w:t>
      </w:r>
    </w:p>
    <w:p w:rsidR="00063E18" w:rsidRDefault="00063E18">
      <w:pPr>
        <w:rPr>
          <w:rStyle w:val="apple-style-span"/>
          <w:rFonts w:cs="Arial"/>
          <w:sz w:val="24"/>
          <w:szCs w:val="24"/>
          <w:shd w:val="clear" w:color="auto" w:fill="BFE9E1"/>
        </w:rPr>
      </w:pPr>
    </w:p>
    <w:p w:rsidR="00063E18" w:rsidRDefault="00063E18">
      <w:pPr>
        <w:rPr>
          <w:rStyle w:val="apple-style-span"/>
          <w:rFonts w:cs="Arial"/>
          <w:sz w:val="24"/>
          <w:szCs w:val="24"/>
          <w:shd w:val="clear" w:color="auto" w:fill="BFE9E1"/>
        </w:rPr>
      </w:pPr>
    </w:p>
    <w:p w:rsidR="00063E18" w:rsidRDefault="00063E18" w:rsidP="00063E18">
      <w:pPr>
        <w:shd w:val="clear" w:color="auto" w:fill="FFFFFF"/>
        <w:spacing w:before="100" w:beforeAutospacing="1" w:after="100" w:afterAutospacing="1"/>
        <w:rPr>
          <w:rFonts w:cs="Arial"/>
          <w:sz w:val="24"/>
          <w:szCs w:val="24"/>
          <w:lang w:val="en-GB" w:eastAsia="en-GB"/>
        </w:rPr>
      </w:pPr>
    </w:p>
    <w:p w:rsidR="00063E18" w:rsidRPr="00063E18" w:rsidRDefault="00063E18" w:rsidP="00063E18">
      <w:pPr>
        <w:shd w:val="clear" w:color="auto" w:fill="FFFFFF"/>
        <w:spacing w:before="100" w:beforeAutospacing="1" w:after="100" w:afterAutospacing="1"/>
        <w:rPr>
          <w:rFonts w:cs="Arial"/>
          <w:sz w:val="24"/>
          <w:szCs w:val="24"/>
          <w:lang w:val="en-GB" w:eastAsia="en-GB"/>
        </w:rPr>
      </w:pPr>
      <w:r w:rsidRPr="00063E18">
        <w:rPr>
          <w:rFonts w:cs="Arial"/>
          <w:sz w:val="24"/>
          <w:szCs w:val="24"/>
          <w:lang w:val="en-GB" w:eastAsia="en-GB"/>
        </w:rPr>
        <w:t>Together, photosynthesis and cellular respiration create a cycle that allows matter and energy to flow through an ecosystem.</w:t>
      </w:r>
      <w:r w:rsidR="008D5A63">
        <w:rPr>
          <w:rFonts w:cs="Arial"/>
          <w:sz w:val="24"/>
          <w:szCs w:val="24"/>
          <w:lang w:val="en-GB" w:eastAsia="en-GB"/>
        </w:rPr>
        <w:t xml:space="preserve"> </w:t>
      </w:r>
      <w:r w:rsidRPr="00063E18">
        <w:rPr>
          <w:rFonts w:cs="Arial"/>
          <w:sz w:val="24"/>
          <w:szCs w:val="24"/>
          <w:lang w:val="en-GB" w:eastAsia="en-GB"/>
        </w:rPr>
        <w:t>Pro</w:t>
      </w:r>
      <w:r>
        <w:rPr>
          <w:rFonts w:cs="Arial"/>
          <w:sz w:val="24"/>
          <w:szCs w:val="24"/>
          <w:lang w:val="en-GB" w:eastAsia="en-GB"/>
        </w:rPr>
        <w:t>ducers, such as plants, “take in” carbon dioxide and “give off</w:t>
      </w:r>
      <w:r w:rsidRPr="00063E18">
        <w:rPr>
          <w:rFonts w:cs="Arial"/>
          <w:sz w:val="24"/>
          <w:szCs w:val="24"/>
          <w:lang w:val="en-GB" w:eastAsia="en-GB"/>
        </w:rPr>
        <w:t>” oxygen, and consumers, such as humans, breathe in oxygen and exhale carbon dioxide.</w:t>
      </w:r>
    </w:p>
    <w:tbl>
      <w:tblPr>
        <w:tblW w:w="4750" w:type="pct"/>
        <w:shd w:val="clear" w:color="auto" w:fill="FFFFFF"/>
        <w:tblCellMar>
          <w:top w:w="15" w:type="dxa"/>
          <w:left w:w="15" w:type="dxa"/>
          <w:bottom w:w="15" w:type="dxa"/>
          <w:right w:w="15" w:type="dxa"/>
        </w:tblCellMar>
        <w:tblLook w:val="04A0" w:firstRow="1" w:lastRow="0" w:firstColumn="1" w:lastColumn="0" w:noHBand="0" w:noVBand="1"/>
        <w:tblDescription w:val="This table is for formatting purposes."/>
      </w:tblPr>
      <w:tblGrid>
        <w:gridCol w:w="5543"/>
        <w:gridCol w:w="3188"/>
      </w:tblGrid>
      <w:tr w:rsidR="00063E18" w:rsidRPr="00063E18" w:rsidTr="00063E18">
        <w:tc>
          <w:tcPr>
            <w:tcW w:w="0" w:type="auto"/>
            <w:shd w:val="clear" w:color="auto" w:fill="FFFFFF"/>
            <w:vAlign w:val="center"/>
            <w:hideMark/>
          </w:tcPr>
          <w:p w:rsidR="00063E18" w:rsidRPr="00063E18" w:rsidRDefault="00063E18" w:rsidP="00063E18">
            <w:pPr>
              <w:spacing w:before="120" w:after="120"/>
              <w:rPr>
                <w:rFonts w:cs="Arial"/>
                <w:sz w:val="24"/>
                <w:szCs w:val="24"/>
                <w:lang w:val="en-GB" w:eastAsia="en-GB"/>
              </w:rPr>
            </w:pPr>
            <w:r w:rsidRPr="008D5A63">
              <w:rPr>
                <w:rFonts w:cs="Arial"/>
                <w:b/>
                <w:color w:val="0099FF"/>
                <w:sz w:val="24"/>
                <w:szCs w:val="24"/>
                <w:lang w:val="en-GB" w:eastAsia="en-GB"/>
              </w:rPr>
              <w:t>Decomposers</w:t>
            </w:r>
            <w:r w:rsidRPr="00063E18">
              <w:rPr>
                <w:rFonts w:cs="Arial"/>
                <w:sz w:val="24"/>
                <w:szCs w:val="24"/>
                <w:lang w:val="en-GB" w:eastAsia="en-GB"/>
              </w:rPr>
              <w:t> are also a part of this cycle. When decomposers break down dead organic matter, they release carbon dioxide into the air. Without this step, carbon would get locked into soil and rock, forming coal and oil deposits, and the cycle would stop.</w:t>
            </w:r>
          </w:p>
        </w:tc>
        <w:tc>
          <w:tcPr>
            <w:tcW w:w="0" w:type="auto"/>
            <w:shd w:val="clear" w:color="auto" w:fill="FFFFFF"/>
            <w:tcMar>
              <w:top w:w="15" w:type="dxa"/>
              <w:left w:w="150" w:type="dxa"/>
              <w:bottom w:w="15" w:type="dxa"/>
              <w:right w:w="150" w:type="dxa"/>
            </w:tcMar>
            <w:vAlign w:val="center"/>
            <w:hideMark/>
          </w:tcPr>
          <w:p w:rsidR="00063E18" w:rsidRPr="00063E18" w:rsidRDefault="008D5A63" w:rsidP="008D5A63">
            <w:pPr>
              <w:jc w:val="center"/>
              <w:rPr>
                <w:rFonts w:cs="Arial"/>
                <w:sz w:val="24"/>
                <w:szCs w:val="24"/>
                <w:lang w:val="en-GB" w:eastAsia="en-GB"/>
              </w:rPr>
            </w:pPr>
            <w:r>
              <w:rPr>
                <w:rFonts w:cs="Arial"/>
                <w:noProof/>
                <w:color w:val="666666"/>
                <w:sz w:val="20"/>
                <w:szCs w:val="20"/>
                <w:lang w:val="en-GB" w:eastAsia="en-GB"/>
              </w:rPr>
              <w:drawing>
                <wp:inline distT="0" distB="0" distL="0" distR="0">
                  <wp:extent cx="1828800" cy="1828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omposers.jpg"/>
                          <pic:cNvPicPr/>
                        </pic:nvPicPr>
                        <pic:blipFill>
                          <a:blip r:embed="rId7">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inline>
              </w:drawing>
            </w:r>
            <w:r w:rsidR="00063E18" w:rsidRPr="00063E18">
              <w:rPr>
                <w:rFonts w:cs="Arial"/>
                <w:color w:val="666666"/>
                <w:sz w:val="20"/>
                <w:szCs w:val="20"/>
                <w:lang w:val="en-GB" w:eastAsia="en-GB"/>
              </w:rPr>
              <w:t>.</w:t>
            </w:r>
          </w:p>
        </w:tc>
      </w:tr>
    </w:tbl>
    <w:p w:rsidR="00063E18" w:rsidRPr="00063E18" w:rsidRDefault="00063E18" w:rsidP="00063E18">
      <w:pPr>
        <w:shd w:val="clear" w:color="auto" w:fill="FFFFFF"/>
        <w:spacing w:before="100" w:beforeAutospacing="1" w:after="100" w:afterAutospacing="1"/>
        <w:rPr>
          <w:rFonts w:cs="Arial"/>
          <w:sz w:val="24"/>
          <w:szCs w:val="24"/>
          <w:lang w:val="en-GB" w:eastAsia="en-GB"/>
        </w:rPr>
      </w:pPr>
      <w:r w:rsidRPr="00063E18">
        <w:rPr>
          <w:rFonts w:cs="Arial"/>
          <w:sz w:val="24"/>
          <w:szCs w:val="24"/>
          <w:lang w:val="en-GB" w:eastAsia="en-GB"/>
        </w:rPr>
        <w:t>Left on their own, photosynthesis and cellular respiration achieve a beautiful balance of matter and energy flowing through the </w:t>
      </w:r>
      <w:r w:rsidRPr="00063E18">
        <w:rPr>
          <w:rFonts w:cs="Arial"/>
          <w:color w:val="0099FF"/>
          <w:sz w:val="24"/>
          <w:szCs w:val="24"/>
          <w:u w:val="single"/>
          <w:lang w:val="en-GB" w:eastAsia="en-GB"/>
        </w:rPr>
        <w:t>global ecosystem</w:t>
      </w:r>
      <w:r w:rsidRPr="00063E18">
        <w:rPr>
          <w:rFonts w:cs="Arial"/>
          <w:sz w:val="24"/>
          <w:szCs w:val="24"/>
          <w:lang w:val="en-GB" w:eastAsia="en-GB"/>
        </w:rPr>
        <w:t xml:space="preserve">. </w:t>
      </w:r>
      <w:proofErr w:type="gramStart"/>
      <w:r w:rsidRPr="00063E18">
        <w:rPr>
          <w:rFonts w:cs="Arial"/>
          <w:sz w:val="24"/>
          <w:szCs w:val="24"/>
          <w:lang w:val="en-GB" w:eastAsia="en-GB"/>
        </w:rPr>
        <w:t xml:space="preserve">Increased human activity such as </w:t>
      </w:r>
      <w:r w:rsidR="00023F3C">
        <w:rPr>
          <w:rFonts w:cs="Arial"/>
          <w:sz w:val="24"/>
          <w:szCs w:val="24"/>
          <w:lang w:val="en-GB" w:eastAsia="en-GB"/>
        </w:rPr>
        <w:t>_______________, _______________</w:t>
      </w:r>
      <w:r w:rsidRPr="00063E18">
        <w:rPr>
          <w:rFonts w:cs="Arial"/>
          <w:sz w:val="24"/>
          <w:szCs w:val="24"/>
          <w:lang w:val="en-GB" w:eastAsia="en-GB"/>
        </w:rPr>
        <w:t xml:space="preserve">, and </w:t>
      </w:r>
      <w:r w:rsidR="00023F3C">
        <w:rPr>
          <w:rFonts w:cs="Arial"/>
          <w:sz w:val="24"/>
          <w:szCs w:val="24"/>
          <w:lang w:val="en-GB" w:eastAsia="en-GB"/>
        </w:rPr>
        <w:t>_______________</w:t>
      </w:r>
      <w:r w:rsidRPr="00063E18">
        <w:rPr>
          <w:rFonts w:cs="Arial"/>
          <w:sz w:val="24"/>
          <w:szCs w:val="24"/>
          <w:lang w:val="en-GB" w:eastAsia="en-GB"/>
        </w:rPr>
        <w:t>pose a threat to this balance.</w:t>
      </w:r>
      <w:proofErr w:type="gramEnd"/>
    </w:p>
    <w:p w:rsidR="009921E7" w:rsidRPr="007E24E1" w:rsidRDefault="009921E7">
      <w:pPr>
        <w:rPr>
          <w:rFonts w:cs="Arial"/>
          <w:sz w:val="24"/>
          <w:szCs w:val="24"/>
          <w:shd w:val="clear" w:color="auto" w:fill="BFE9E1"/>
        </w:rPr>
      </w:pPr>
      <w:bookmarkStart w:id="1" w:name="_GoBack"/>
      <w:bookmarkEnd w:id="1"/>
    </w:p>
    <w:sectPr w:rsidR="009921E7" w:rsidRPr="007E24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86B40"/>
    <w:multiLevelType w:val="multilevel"/>
    <w:tmpl w:val="8E32B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708"/>
    <w:rsid w:val="0000731F"/>
    <w:rsid w:val="00023F3C"/>
    <w:rsid w:val="00063E18"/>
    <w:rsid w:val="00162E3D"/>
    <w:rsid w:val="002851E7"/>
    <w:rsid w:val="00332FF3"/>
    <w:rsid w:val="00362DFB"/>
    <w:rsid w:val="004F5CA5"/>
    <w:rsid w:val="007E24E1"/>
    <w:rsid w:val="008D5A63"/>
    <w:rsid w:val="00922324"/>
    <w:rsid w:val="009921E7"/>
    <w:rsid w:val="00AC3708"/>
    <w:rsid w:val="00EB4E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324"/>
    <w:rPr>
      <w:rFonts w:ascii="Arial" w:hAnsi="Arial"/>
      <w:color w:val="000000"/>
      <w:sz w:val="22"/>
      <w:szCs w:val="22"/>
      <w:lang w:val="en-CA"/>
    </w:rPr>
  </w:style>
  <w:style w:type="paragraph" w:styleId="Heading4">
    <w:name w:val="heading 4"/>
    <w:basedOn w:val="Normal"/>
    <w:next w:val="Normal"/>
    <w:link w:val="Heading4Char"/>
    <w:uiPriority w:val="9"/>
    <w:qFormat/>
    <w:rsid w:val="00922324"/>
    <w:pPr>
      <w:keepNext/>
      <w:outlineLvl w:val="3"/>
    </w:pPr>
    <w:rPr>
      <w:rFonts w:ascii="Times New Roman" w:hAnsi="Times New Roman"/>
      <w:b/>
      <w:bCs/>
      <w:i/>
      <w:iCs/>
      <w:color w:val="auto"/>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22324"/>
    <w:rPr>
      <w:b/>
      <w:bCs/>
      <w:i/>
      <w:iCs/>
      <w:sz w:val="24"/>
      <w:szCs w:val="24"/>
      <w:lang w:val="en-US"/>
    </w:rPr>
  </w:style>
  <w:style w:type="paragraph" w:styleId="Title">
    <w:name w:val="Title"/>
    <w:basedOn w:val="Normal"/>
    <w:link w:val="TitleChar"/>
    <w:qFormat/>
    <w:rsid w:val="00922324"/>
    <w:pPr>
      <w:jc w:val="center"/>
    </w:pPr>
    <w:rPr>
      <w:rFonts w:ascii="Times New Roman" w:hAnsi="Times New Roman"/>
      <w:b/>
      <w:bCs/>
      <w:color w:val="auto"/>
      <w:sz w:val="28"/>
      <w:szCs w:val="24"/>
      <w:lang w:val="en-US"/>
    </w:rPr>
  </w:style>
  <w:style w:type="character" w:customStyle="1" w:styleId="TitleChar">
    <w:name w:val="Title Char"/>
    <w:basedOn w:val="DefaultParagraphFont"/>
    <w:link w:val="Title"/>
    <w:rsid w:val="00922324"/>
    <w:rPr>
      <w:b/>
      <w:bCs/>
      <w:sz w:val="28"/>
      <w:szCs w:val="24"/>
      <w:lang w:val="en-US"/>
    </w:rPr>
  </w:style>
  <w:style w:type="paragraph" w:styleId="NormalWeb">
    <w:name w:val="Normal (Web)"/>
    <w:basedOn w:val="Normal"/>
    <w:uiPriority w:val="99"/>
    <w:unhideWhenUsed/>
    <w:rsid w:val="00AC3708"/>
    <w:pPr>
      <w:spacing w:before="100" w:beforeAutospacing="1" w:after="100" w:afterAutospacing="1"/>
    </w:pPr>
    <w:rPr>
      <w:rFonts w:ascii="Times New Roman" w:hAnsi="Times New Roman"/>
      <w:color w:val="auto"/>
      <w:sz w:val="24"/>
      <w:szCs w:val="24"/>
      <w:lang w:val="en-GB" w:eastAsia="en-GB"/>
    </w:rPr>
  </w:style>
  <w:style w:type="character" w:customStyle="1" w:styleId="apple-converted-space">
    <w:name w:val="apple-converted-space"/>
    <w:basedOn w:val="DefaultParagraphFont"/>
    <w:rsid w:val="00AC3708"/>
  </w:style>
  <w:style w:type="character" w:styleId="Hyperlink">
    <w:name w:val="Hyperlink"/>
    <w:basedOn w:val="DefaultParagraphFont"/>
    <w:uiPriority w:val="99"/>
    <w:semiHidden/>
    <w:unhideWhenUsed/>
    <w:rsid w:val="00AC3708"/>
    <w:rPr>
      <w:color w:val="0000FF"/>
      <w:u w:val="single"/>
    </w:rPr>
  </w:style>
  <w:style w:type="character" w:customStyle="1" w:styleId="definition">
    <w:name w:val="definition"/>
    <w:basedOn w:val="DefaultParagraphFont"/>
    <w:rsid w:val="00AC3708"/>
  </w:style>
  <w:style w:type="character" w:styleId="Strong">
    <w:name w:val="Strong"/>
    <w:basedOn w:val="DefaultParagraphFont"/>
    <w:uiPriority w:val="22"/>
    <w:qFormat/>
    <w:rsid w:val="00AC3708"/>
    <w:rPr>
      <w:b/>
      <w:bCs/>
    </w:rPr>
  </w:style>
  <w:style w:type="paragraph" w:customStyle="1" w:styleId="center1">
    <w:name w:val="center1"/>
    <w:basedOn w:val="Normal"/>
    <w:rsid w:val="00AC3708"/>
    <w:pPr>
      <w:spacing w:before="100" w:beforeAutospacing="1" w:after="100" w:afterAutospacing="1"/>
    </w:pPr>
    <w:rPr>
      <w:rFonts w:ascii="Times New Roman" w:hAnsi="Times New Roman"/>
      <w:color w:val="auto"/>
      <w:sz w:val="24"/>
      <w:szCs w:val="24"/>
      <w:lang w:val="en-GB" w:eastAsia="en-GB"/>
    </w:rPr>
  </w:style>
  <w:style w:type="paragraph" w:styleId="BalloonText">
    <w:name w:val="Balloon Text"/>
    <w:basedOn w:val="Normal"/>
    <w:link w:val="BalloonTextChar"/>
    <w:uiPriority w:val="99"/>
    <w:semiHidden/>
    <w:unhideWhenUsed/>
    <w:rsid w:val="00AC3708"/>
    <w:rPr>
      <w:rFonts w:ascii="Tahoma" w:hAnsi="Tahoma" w:cs="Tahoma"/>
      <w:sz w:val="16"/>
      <w:szCs w:val="16"/>
    </w:rPr>
  </w:style>
  <w:style w:type="character" w:customStyle="1" w:styleId="BalloonTextChar">
    <w:name w:val="Balloon Text Char"/>
    <w:basedOn w:val="DefaultParagraphFont"/>
    <w:link w:val="BalloonText"/>
    <w:uiPriority w:val="99"/>
    <w:semiHidden/>
    <w:rsid w:val="00AC3708"/>
    <w:rPr>
      <w:rFonts w:ascii="Tahoma" w:hAnsi="Tahoma" w:cs="Tahoma"/>
      <w:color w:val="000000"/>
      <w:sz w:val="16"/>
      <w:szCs w:val="16"/>
      <w:lang w:val="en-CA"/>
    </w:rPr>
  </w:style>
  <w:style w:type="character" w:customStyle="1" w:styleId="apple-style-span">
    <w:name w:val="apple-style-span"/>
    <w:basedOn w:val="DefaultParagraphFont"/>
    <w:rsid w:val="0000731F"/>
  </w:style>
  <w:style w:type="paragraph" w:customStyle="1" w:styleId="center">
    <w:name w:val="center"/>
    <w:basedOn w:val="Normal"/>
    <w:rsid w:val="009921E7"/>
    <w:pPr>
      <w:spacing w:before="100" w:beforeAutospacing="1" w:after="100" w:afterAutospacing="1"/>
    </w:pPr>
    <w:rPr>
      <w:rFonts w:ascii="Times New Roman" w:hAnsi="Times New Roman"/>
      <w:color w:val="auto"/>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324"/>
    <w:rPr>
      <w:rFonts w:ascii="Arial" w:hAnsi="Arial"/>
      <w:color w:val="000000"/>
      <w:sz w:val="22"/>
      <w:szCs w:val="22"/>
      <w:lang w:val="en-CA"/>
    </w:rPr>
  </w:style>
  <w:style w:type="paragraph" w:styleId="Heading4">
    <w:name w:val="heading 4"/>
    <w:basedOn w:val="Normal"/>
    <w:next w:val="Normal"/>
    <w:link w:val="Heading4Char"/>
    <w:uiPriority w:val="9"/>
    <w:qFormat/>
    <w:rsid w:val="00922324"/>
    <w:pPr>
      <w:keepNext/>
      <w:outlineLvl w:val="3"/>
    </w:pPr>
    <w:rPr>
      <w:rFonts w:ascii="Times New Roman" w:hAnsi="Times New Roman"/>
      <w:b/>
      <w:bCs/>
      <w:i/>
      <w:iCs/>
      <w:color w:val="auto"/>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22324"/>
    <w:rPr>
      <w:b/>
      <w:bCs/>
      <w:i/>
      <w:iCs/>
      <w:sz w:val="24"/>
      <w:szCs w:val="24"/>
      <w:lang w:val="en-US"/>
    </w:rPr>
  </w:style>
  <w:style w:type="paragraph" w:styleId="Title">
    <w:name w:val="Title"/>
    <w:basedOn w:val="Normal"/>
    <w:link w:val="TitleChar"/>
    <w:qFormat/>
    <w:rsid w:val="00922324"/>
    <w:pPr>
      <w:jc w:val="center"/>
    </w:pPr>
    <w:rPr>
      <w:rFonts w:ascii="Times New Roman" w:hAnsi="Times New Roman"/>
      <w:b/>
      <w:bCs/>
      <w:color w:val="auto"/>
      <w:sz w:val="28"/>
      <w:szCs w:val="24"/>
      <w:lang w:val="en-US"/>
    </w:rPr>
  </w:style>
  <w:style w:type="character" w:customStyle="1" w:styleId="TitleChar">
    <w:name w:val="Title Char"/>
    <w:basedOn w:val="DefaultParagraphFont"/>
    <w:link w:val="Title"/>
    <w:rsid w:val="00922324"/>
    <w:rPr>
      <w:b/>
      <w:bCs/>
      <w:sz w:val="28"/>
      <w:szCs w:val="24"/>
      <w:lang w:val="en-US"/>
    </w:rPr>
  </w:style>
  <w:style w:type="paragraph" w:styleId="NormalWeb">
    <w:name w:val="Normal (Web)"/>
    <w:basedOn w:val="Normal"/>
    <w:uiPriority w:val="99"/>
    <w:unhideWhenUsed/>
    <w:rsid w:val="00AC3708"/>
    <w:pPr>
      <w:spacing w:before="100" w:beforeAutospacing="1" w:after="100" w:afterAutospacing="1"/>
    </w:pPr>
    <w:rPr>
      <w:rFonts w:ascii="Times New Roman" w:hAnsi="Times New Roman"/>
      <w:color w:val="auto"/>
      <w:sz w:val="24"/>
      <w:szCs w:val="24"/>
      <w:lang w:val="en-GB" w:eastAsia="en-GB"/>
    </w:rPr>
  </w:style>
  <w:style w:type="character" w:customStyle="1" w:styleId="apple-converted-space">
    <w:name w:val="apple-converted-space"/>
    <w:basedOn w:val="DefaultParagraphFont"/>
    <w:rsid w:val="00AC3708"/>
  </w:style>
  <w:style w:type="character" w:styleId="Hyperlink">
    <w:name w:val="Hyperlink"/>
    <w:basedOn w:val="DefaultParagraphFont"/>
    <w:uiPriority w:val="99"/>
    <w:semiHidden/>
    <w:unhideWhenUsed/>
    <w:rsid w:val="00AC3708"/>
    <w:rPr>
      <w:color w:val="0000FF"/>
      <w:u w:val="single"/>
    </w:rPr>
  </w:style>
  <w:style w:type="character" w:customStyle="1" w:styleId="definition">
    <w:name w:val="definition"/>
    <w:basedOn w:val="DefaultParagraphFont"/>
    <w:rsid w:val="00AC3708"/>
  </w:style>
  <w:style w:type="character" w:styleId="Strong">
    <w:name w:val="Strong"/>
    <w:basedOn w:val="DefaultParagraphFont"/>
    <w:uiPriority w:val="22"/>
    <w:qFormat/>
    <w:rsid w:val="00AC3708"/>
    <w:rPr>
      <w:b/>
      <w:bCs/>
    </w:rPr>
  </w:style>
  <w:style w:type="paragraph" w:customStyle="1" w:styleId="center1">
    <w:name w:val="center1"/>
    <w:basedOn w:val="Normal"/>
    <w:rsid w:val="00AC3708"/>
    <w:pPr>
      <w:spacing w:before="100" w:beforeAutospacing="1" w:after="100" w:afterAutospacing="1"/>
    </w:pPr>
    <w:rPr>
      <w:rFonts w:ascii="Times New Roman" w:hAnsi="Times New Roman"/>
      <w:color w:val="auto"/>
      <w:sz w:val="24"/>
      <w:szCs w:val="24"/>
      <w:lang w:val="en-GB" w:eastAsia="en-GB"/>
    </w:rPr>
  </w:style>
  <w:style w:type="paragraph" w:styleId="BalloonText">
    <w:name w:val="Balloon Text"/>
    <w:basedOn w:val="Normal"/>
    <w:link w:val="BalloonTextChar"/>
    <w:uiPriority w:val="99"/>
    <w:semiHidden/>
    <w:unhideWhenUsed/>
    <w:rsid w:val="00AC3708"/>
    <w:rPr>
      <w:rFonts w:ascii="Tahoma" w:hAnsi="Tahoma" w:cs="Tahoma"/>
      <w:sz w:val="16"/>
      <w:szCs w:val="16"/>
    </w:rPr>
  </w:style>
  <w:style w:type="character" w:customStyle="1" w:styleId="BalloonTextChar">
    <w:name w:val="Balloon Text Char"/>
    <w:basedOn w:val="DefaultParagraphFont"/>
    <w:link w:val="BalloonText"/>
    <w:uiPriority w:val="99"/>
    <w:semiHidden/>
    <w:rsid w:val="00AC3708"/>
    <w:rPr>
      <w:rFonts w:ascii="Tahoma" w:hAnsi="Tahoma" w:cs="Tahoma"/>
      <w:color w:val="000000"/>
      <w:sz w:val="16"/>
      <w:szCs w:val="16"/>
      <w:lang w:val="en-CA"/>
    </w:rPr>
  </w:style>
  <w:style w:type="character" w:customStyle="1" w:styleId="apple-style-span">
    <w:name w:val="apple-style-span"/>
    <w:basedOn w:val="DefaultParagraphFont"/>
    <w:rsid w:val="0000731F"/>
  </w:style>
  <w:style w:type="paragraph" w:customStyle="1" w:styleId="center">
    <w:name w:val="center"/>
    <w:basedOn w:val="Normal"/>
    <w:rsid w:val="009921E7"/>
    <w:pPr>
      <w:spacing w:before="100" w:beforeAutospacing="1" w:after="100" w:afterAutospacing="1"/>
    </w:pPr>
    <w:rPr>
      <w:rFonts w:ascii="Times New Roman" w:hAnsi="Times New Roman"/>
      <w:color w:val="auto"/>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220238">
      <w:bodyDiv w:val="1"/>
      <w:marLeft w:val="0"/>
      <w:marRight w:val="0"/>
      <w:marTop w:val="0"/>
      <w:marBottom w:val="0"/>
      <w:divBdr>
        <w:top w:val="none" w:sz="0" w:space="0" w:color="auto"/>
        <w:left w:val="none" w:sz="0" w:space="0" w:color="auto"/>
        <w:bottom w:val="none" w:sz="0" w:space="0" w:color="auto"/>
        <w:right w:val="none" w:sz="0" w:space="0" w:color="auto"/>
      </w:divBdr>
      <w:divsChild>
        <w:div w:id="2019572943">
          <w:marLeft w:val="5"/>
          <w:marRight w:val="5"/>
          <w:marTop w:val="2"/>
          <w:marBottom w:val="2"/>
          <w:divBdr>
            <w:top w:val="single" w:sz="6" w:space="8" w:color="000000"/>
            <w:left w:val="single" w:sz="6" w:space="8" w:color="000000"/>
            <w:bottom w:val="single" w:sz="6" w:space="8" w:color="000000"/>
            <w:right w:val="single" w:sz="6" w:space="8" w:color="000000"/>
          </w:divBdr>
        </w:div>
      </w:divsChild>
    </w:div>
    <w:div w:id="1519271517">
      <w:bodyDiv w:val="1"/>
      <w:marLeft w:val="0"/>
      <w:marRight w:val="0"/>
      <w:marTop w:val="0"/>
      <w:marBottom w:val="0"/>
      <w:divBdr>
        <w:top w:val="none" w:sz="0" w:space="0" w:color="auto"/>
        <w:left w:val="none" w:sz="0" w:space="0" w:color="auto"/>
        <w:bottom w:val="none" w:sz="0" w:space="0" w:color="auto"/>
        <w:right w:val="none" w:sz="0" w:space="0" w:color="auto"/>
      </w:divBdr>
      <w:divsChild>
        <w:div w:id="328681015">
          <w:marLeft w:val="5"/>
          <w:marRight w:val="5"/>
          <w:marTop w:val="2"/>
          <w:marBottom w:val="2"/>
          <w:divBdr>
            <w:top w:val="single" w:sz="6" w:space="8" w:color="000000"/>
            <w:left w:val="single" w:sz="6" w:space="8" w:color="000000"/>
            <w:bottom w:val="single" w:sz="6" w:space="8" w:color="000000"/>
            <w:right w:val="single" w:sz="6" w:space="8" w:color="000000"/>
          </w:divBdr>
        </w:div>
      </w:divsChild>
    </w:div>
    <w:div w:id="159281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346</TotalTime>
  <Pages>2</Pages>
  <Words>434</Words>
  <Characters>2477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8</cp:revision>
  <dcterms:created xsi:type="dcterms:W3CDTF">2011-10-29T19:35:00Z</dcterms:created>
  <dcterms:modified xsi:type="dcterms:W3CDTF">2011-10-30T01:35:00Z</dcterms:modified>
</cp:coreProperties>
</file>